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E1" w:rsidRDefault="000D6939" w:rsidP="000D6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«ЦЕНТР РАЗВИТИЯ РЕБЁНКА – ДЕТСКИЙ САД №2» с.ЧУГУЕВКА, ЧУГУЕВСКОГО РАЙОНА, ПРИМОРСКОГО КРАЯ</w:t>
      </w:r>
    </w:p>
    <w:p w:rsidR="000D6939" w:rsidRDefault="000D6939" w:rsidP="000D6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939" w:rsidRDefault="000D6939" w:rsidP="000D6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939" w:rsidRDefault="000D6939" w:rsidP="000D6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643" w:rsidRDefault="001D0643" w:rsidP="000D6939">
      <w:pPr>
        <w:jc w:val="center"/>
        <w:rPr>
          <w:rFonts w:ascii="Verdana" w:hAnsi="Verdana" w:cs="Times New Roman"/>
          <w:b/>
          <w:sz w:val="32"/>
          <w:szCs w:val="28"/>
        </w:rPr>
      </w:pPr>
    </w:p>
    <w:p w:rsidR="000D6939" w:rsidRPr="001D0643" w:rsidRDefault="000D6939" w:rsidP="000D6939">
      <w:pPr>
        <w:jc w:val="center"/>
        <w:rPr>
          <w:rFonts w:ascii="Verdana" w:hAnsi="Verdana" w:cs="Times New Roman"/>
          <w:b/>
          <w:sz w:val="32"/>
          <w:szCs w:val="28"/>
        </w:rPr>
      </w:pPr>
      <w:r w:rsidRPr="001D0643">
        <w:rPr>
          <w:rFonts w:ascii="Verdana" w:hAnsi="Verdana" w:cs="Times New Roman"/>
          <w:b/>
          <w:sz w:val="32"/>
          <w:szCs w:val="28"/>
        </w:rPr>
        <w:t>ПОЗНАВАТЕЛЬНО – ИССЛЕДОВАТЕЛЬСКИЙ ПРОЕКТ ПО ЭКОЛОГИЧЕСКОМУ ВОСПИТАНИЮ</w:t>
      </w:r>
    </w:p>
    <w:p w:rsidR="001D0643" w:rsidRPr="001D0643" w:rsidRDefault="001D0643" w:rsidP="000D6939">
      <w:pPr>
        <w:jc w:val="center"/>
        <w:rPr>
          <w:rFonts w:ascii="Monotype Corsiva" w:hAnsi="Monotype Corsiva" w:cs="Times New Roman"/>
          <w:b/>
          <w:sz w:val="40"/>
          <w:szCs w:val="28"/>
        </w:rPr>
      </w:pPr>
      <w:r w:rsidRPr="001D0643">
        <w:rPr>
          <w:rFonts w:ascii="Monotype Corsiva" w:hAnsi="Monotype Corsiva" w:cs="Times New Roman"/>
          <w:b/>
          <w:sz w:val="40"/>
          <w:szCs w:val="28"/>
        </w:rPr>
        <w:t>Тема: «Комнатные растения»</w:t>
      </w:r>
    </w:p>
    <w:p w:rsidR="001D0643" w:rsidRDefault="001D0643" w:rsidP="000D6939">
      <w:pPr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1D0643">
        <w:rPr>
          <w:rFonts w:ascii="Monotype Corsiva" w:hAnsi="Monotype Corsiva" w:cs="Times New Roman"/>
          <w:b/>
          <w:sz w:val="44"/>
          <w:szCs w:val="28"/>
        </w:rPr>
        <w:t>Название: «Ах, эти чудные цветы</w:t>
      </w:r>
      <w:r w:rsidR="00BC376E">
        <w:rPr>
          <w:rFonts w:ascii="Monotype Corsiva" w:hAnsi="Monotype Corsiva" w:cs="Times New Roman"/>
          <w:b/>
          <w:sz w:val="44"/>
          <w:szCs w:val="28"/>
        </w:rPr>
        <w:t>!</w:t>
      </w:r>
      <w:r w:rsidRPr="001D0643">
        <w:rPr>
          <w:rFonts w:ascii="Monotype Corsiva" w:hAnsi="Monotype Corsiva" w:cs="Times New Roman"/>
          <w:b/>
          <w:sz w:val="44"/>
          <w:szCs w:val="28"/>
        </w:rPr>
        <w:t>»</w:t>
      </w:r>
    </w:p>
    <w:p w:rsidR="001D0643" w:rsidRPr="001D0643" w:rsidRDefault="001D0643" w:rsidP="000D6939">
      <w:pPr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1D0643" w:rsidRDefault="001D0643" w:rsidP="001D0643">
      <w:pPr>
        <w:rPr>
          <w:rFonts w:ascii="Monotype Corsiva" w:hAnsi="Monotype Corsiva" w:cs="Times New Roman"/>
          <w:sz w:val="44"/>
          <w:szCs w:val="28"/>
        </w:rPr>
      </w:pPr>
    </w:p>
    <w:p w:rsidR="001D0643" w:rsidRDefault="001D0643" w:rsidP="001D0643">
      <w:pPr>
        <w:rPr>
          <w:rFonts w:ascii="Monotype Corsiva" w:hAnsi="Monotype Corsiva" w:cs="Times New Roman"/>
          <w:sz w:val="44"/>
          <w:szCs w:val="28"/>
        </w:rPr>
      </w:pPr>
    </w:p>
    <w:p w:rsidR="001D0643" w:rsidRDefault="001D0643" w:rsidP="001D0643">
      <w:pPr>
        <w:rPr>
          <w:rFonts w:ascii="Monotype Corsiva" w:hAnsi="Monotype Corsiva" w:cs="Times New Roman"/>
          <w:sz w:val="44"/>
          <w:szCs w:val="28"/>
        </w:rPr>
      </w:pPr>
    </w:p>
    <w:p w:rsidR="001D0643" w:rsidRDefault="001D0643" w:rsidP="001D0643">
      <w:pPr>
        <w:rPr>
          <w:rFonts w:ascii="Monotype Corsiva" w:hAnsi="Monotype Corsiva" w:cs="Times New Roman"/>
          <w:sz w:val="44"/>
          <w:szCs w:val="28"/>
        </w:rPr>
      </w:pPr>
    </w:p>
    <w:p w:rsidR="001D0643" w:rsidRDefault="001D0643" w:rsidP="001D0643">
      <w:pPr>
        <w:rPr>
          <w:rFonts w:ascii="Monotype Corsiva" w:hAnsi="Monotype Corsiva" w:cs="Times New Roman"/>
          <w:sz w:val="44"/>
          <w:szCs w:val="28"/>
        </w:rPr>
      </w:pPr>
    </w:p>
    <w:p w:rsidR="001D0643" w:rsidRDefault="001D0643" w:rsidP="001D064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0643" w:rsidRPr="00B81A31" w:rsidRDefault="001D0643" w:rsidP="00417981">
      <w:pPr>
        <w:tabs>
          <w:tab w:val="left" w:pos="708"/>
          <w:tab w:val="left" w:pos="1830"/>
        </w:tabs>
      </w:pPr>
      <w:r>
        <w:tab/>
      </w:r>
      <w:r w:rsidR="00417981">
        <w:tab/>
      </w:r>
    </w:p>
    <w:p w:rsidR="001D0643" w:rsidRDefault="001D0643" w:rsidP="001D064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0643" w:rsidRDefault="001D0643" w:rsidP="001D064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376E" w:rsidRDefault="001D0643" w:rsidP="001D064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0643">
        <w:rPr>
          <w:rFonts w:ascii="Times New Roman" w:hAnsi="Times New Roman" w:cs="Times New Roman"/>
          <w:b/>
          <w:sz w:val="28"/>
          <w:szCs w:val="28"/>
        </w:rPr>
        <w:t>Автор</w:t>
      </w:r>
      <w:r w:rsidR="00BC376E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1D0643">
        <w:rPr>
          <w:rFonts w:ascii="Times New Roman" w:hAnsi="Times New Roman" w:cs="Times New Roman"/>
          <w:b/>
          <w:sz w:val="28"/>
          <w:szCs w:val="28"/>
        </w:rPr>
        <w:t xml:space="preserve">: Трубина Марина Петровна, </w:t>
      </w:r>
    </w:p>
    <w:p w:rsidR="001D0643" w:rsidRDefault="001D0643" w:rsidP="004179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0643">
        <w:rPr>
          <w:rFonts w:ascii="Times New Roman" w:hAnsi="Times New Roman" w:cs="Times New Roman"/>
          <w:b/>
          <w:sz w:val="28"/>
          <w:szCs w:val="28"/>
        </w:rPr>
        <w:t>воспитатель высшей  квалификационной категории</w:t>
      </w:r>
      <w:r w:rsidR="00417981">
        <w:rPr>
          <w:rFonts w:ascii="Times New Roman" w:hAnsi="Times New Roman" w:cs="Times New Roman"/>
          <w:b/>
          <w:sz w:val="28"/>
          <w:szCs w:val="28"/>
        </w:rPr>
        <w:t>.</w:t>
      </w:r>
    </w:p>
    <w:p w:rsidR="00417981" w:rsidRPr="00417981" w:rsidRDefault="00417981" w:rsidP="004179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1A31" w:rsidRDefault="00B81A31" w:rsidP="0041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Тип проекта:</w:t>
      </w:r>
      <w:r w:rsidRPr="00B81A31">
        <w:rPr>
          <w:rFonts w:ascii="Times New Roman" w:hAnsi="Times New Roman" w:cs="Times New Roman"/>
          <w:b/>
          <w:sz w:val="32"/>
        </w:rPr>
        <w:t xml:space="preserve"> </w:t>
      </w:r>
      <w:r w:rsidRPr="00B81A31">
        <w:rPr>
          <w:rFonts w:ascii="Times New Roman" w:eastAsia="Times New Roman" w:hAnsi="Times New Roman" w:cs="Times New Roman"/>
          <w:sz w:val="28"/>
          <w:szCs w:val="24"/>
        </w:rPr>
        <w:t xml:space="preserve">групповой, </w:t>
      </w:r>
      <w:r>
        <w:rPr>
          <w:rFonts w:ascii="Times New Roman" w:eastAsia="Times New Roman" w:hAnsi="Times New Roman" w:cs="Times New Roman"/>
          <w:sz w:val="28"/>
          <w:szCs w:val="24"/>
        </w:rPr>
        <w:t>среднесрочный (от 3 до 6 месяцев</w:t>
      </w:r>
      <w:r w:rsidRPr="00B81A31">
        <w:rPr>
          <w:rFonts w:ascii="Times New Roman" w:eastAsia="Times New Roman" w:hAnsi="Times New Roman" w:cs="Times New Roman"/>
          <w:sz w:val="28"/>
          <w:szCs w:val="24"/>
        </w:rPr>
        <w:t xml:space="preserve">), </w:t>
      </w:r>
    </w:p>
    <w:p w:rsidR="001D0643" w:rsidRDefault="00B81A31" w:rsidP="00B81A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B81A31">
        <w:rPr>
          <w:rFonts w:ascii="Times New Roman" w:eastAsia="Times New Roman" w:hAnsi="Times New Roman" w:cs="Times New Roman"/>
          <w:sz w:val="28"/>
          <w:szCs w:val="24"/>
        </w:rPr>
        <w:t>познавательно-исследовательский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проект для детей 4 - 5</w:t>
      </w:r>
      <w:r w:rsidRPr="00B81A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лет.</w:t>
      </w:r>
    </w:p>
    <w:p w:rsidR="00BC376E" w:rsidRDefault="00BC376E" w:rsidP="00B81A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</w:rPr>
        <w:t xml:space="preserve"> </w:t>
      </w:r>
    </w:p>
    <w:p w:rsidR="00BC376E" w:rsidRDefault="00BC376E" w:rsidP="00BC376E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воспитанники средней группы</w:t>
      </w:r>
    </w:p>
    <w:p w:rsidR="00BC376E" w:rsidRDefault="00BC376E" w:rsidP="00BC376E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BC376E" w:rsidRDefault="00BC376E" w:rsidP="00BC376E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</w:t>
      </w:r>
    </w:p>
    <w:p w:rsidR="00BC376E" w:rsidRDefault="00BC376E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Аннотация проекта:</w:t>
      </w:r>
    </w:p>
    <w:p w:rsidR="00BC376E" w:rsidRDefault="00BC376E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проекте «Ах, эти чудные цветы» дети познакомятся </w:t>
      </w:r>
      <w:r w:rsidR="00417981">
        <w:rPr>
          <w:rFonts w:ascii="Times New Roman" w:hAnsi="Times New Roman" w:cs="Times New Roman"/>
          <w:sz w:val="28"/>
        </w:rPr>
        <w:t xml:space="preserve">с разнообразием </w:t>
      </w:r>
      <w:r>
        <w:rPr>
          <w:rFonts w:ascii="Times New Roman" w:hAnsi="Times New Roman" w:cs="Times New Roman"/>
          <w:sz w:val="28"/>
        </w:rPr>
        <w:t>комнатных растений, закрепят умение ухаживать за ними. В процессе познавательно – исследовательской деятельности узнают, что для роста растений необходим уход за ними.</w:t>
      </w:r>
    </w:p>
    <w:p w:rsidR="00BC376E" w:rsidRDefault="00417981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Вопросы, направляющие проект</w:t>
      </w:r>
    </w:p>
    <w:p w:rsidR="00417981" w:rsidRDefault="00417981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Основополагающий вопрос:</w:t>
      </w:r>
    </w:p>
    <w:p w:rsidR="00417981" w:rsidRDefault="00417981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 красоты бывает толк?</w:t>
      </w:r>
    </w:p>
    <w:p w:rsidR="00417981" w:rsidRDefault="00417981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Проблемные вопросы:</w:t>
      </w:r>
    </w:p>
    <w:p w:rsidR="00417981" w:rsidRDefault="00417981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будет, если комнатные растения не поливать?</w:t>
      </w:r>
    </w:p>
    <w:p w:rsidR="00417981" w:rsidRDefault="00417981" w:rsidP="00BC37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долго нас могут радовать комнатные растения?</w:t>
      </w:r>
    </w:p>
    <w:p w:rsidR="00417981" w:rsidRDefault="00417981" w:rsidP="00417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Учебные вопросы:</w:t>
      </w:r>
    </w:p>
    <w:p w:rsidR="00417981" w:rsidRDefault="00417981" w:rsidP="004179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такое комнатное растение?</w:t>
      </w:r>
    </w:p>
    <w:p w:rsidR="00417981" w:rsidRDefault="00417981" w:rsidP="004179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 каких частей состоит комнатное растение?</w:t>
      </w:r>
    </w:p>
    <w:p w:rsidR="00417981" w:rsidRDefault="00417981" w:rsidP="004179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ухаживать за комнатными растениями?</w:t>
      </w:r>
    </w:p>
    <w:p w:rsidR="00417981" w:rsidRDefault="00417981" w:rsidP="004179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нужно для роста комнатных растений?</w:t>
      </w:r>
    </w:p>
    <w:p w:rsidR="00DC0C6F" w:rsidRDefault="00417981" w:rsidP="00DC0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17981">
        <w:rPr>
          <w:rFonts w:ascii="Times New Roman" w:eastAsia="Times New Roman" w:hAnsi="Times New Roman" w:cs="Times New Roman"/>
          <w:b/>
          <w:sz w:val="28"/>
          <w:szCs w:val="24"/>
        </w:rPr>
        <w:t>Актуальность проекта: </w:t>
      </w:r>
    </w:p>
    <w:p w:rsidR="00DC0C6F" w:rsidRDefault="00DC0C6F" w:rsidP="00DC0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E36F5">
        <w:rPr>
          <w:rFonts w:ascii="Times New Roman" w:hAnsi="Times New Roman" w:cs="Times New Roman"/>
          <w:sz w:val="28"/>
          <w:szCs w:val="28"/>
        </w:rPr>
        <w:t>Явления и объекты природы привлекают детей красотой, яркостью красок, разнообразием. Наблюдая за ними, ребёнок обогащает свой чувственный опыт, на котором и основывается его дальнейшее творчество. Назначение комнатных растений – не только в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36F5">
        <w:rPr>
          <w:rFonts w:ascii="Times New Roman" w:hAnsi="Times New Roman" w:cs="Times New Roman"/>
          <w:sz w:val="28"/>
          <w:szCs w:val="28"/>
        </w:rPr>
        <w:t xml:space="preserve"> уюта. Растения способны очищать воздух в помещениях, насыщать его кислородом. В процессе детского исследования ребенок получает конкретные познавательные навыки: учится наблюдать, </w:t>
      </w:r>
      <w:r w:rsidRPr="005E36F5">
        <w:rPr>
          <w:rFonts w:ascii="Times New Roman" w:hAnsi="Times New Roman" w:cs="Times New Roman"/>
          <w:sz w:val="28"/>
          <w:szCs w:val="28"/>
        </w:rPr>
        <w:lastRenderedPageBreak/>
        <w:t xml:space="preserve">рассуждать, планировать работу, учится прогнозировать результат, экспериментировать, сравнивать, анализировать, делать выводы и обобщения, то есть развивает познавательные способности. Дети очень наблюдательны и внимательны к словам педагога, поэтому очень важно развить в детях интерес к живой природе, воспитывать любовь к ней, формировать необходимость оберегать окружающий мир. </w:t>
      </w:r>
    </w:p>
    <w:p w:rsidR="00DC0C6F" w:rsidRDefault="000677BB" w:rsidP="00DC0C6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0677BB">
        <w:rPr>
          <w:rFonts w:ascii="Times New Roman" w:hAnsi="Times New Roman" w:cs="Times New Roman"/>
          <w:b/>
          <w:sz w:val="28"/>
        </w:rPr>
        <w:t>Практическая значимость: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C0C6F" w:rsidRPr="00DC0C6F" w:rsidRDefault="000677BB" w:rsidP="00DC0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677BB">
        <w:rPr>
          <w:rFonts w:ascii="Times New Roman" w:hAnsi="Times New Roman" w:cs="Times New Roman"/>
          <w:sz w:val="28"/>
        </w:rPr>
        <w:t xml:space="preserve">данного </w:t>
      </w:r>
      <w:r w:rsidRPr="000677BB">
        <w:rPr>
          <w:rStyle w:val="a5"/>
          <w:rFonts w:ascii="Times New Roman" w:hAnsi="Times New Roman" w:cs="Times New Roman"/>
          <w:b w:val="0"/>
          <w:sz w:val="28"/>
        </w:rPr>
        <w:t>проекта заключается в том</w:t>
      </w:r>
      <w:r w:rsidRPr="000677BB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 xml:space="preserve">что использование разнообразных форм и методов работы с детьми по </w:t>
      </w:r>
      <w:r w:rsidRPr="000677BB">
        <w:rPr>
          <w:rStyle w:val="a5"/>
          <w:rFonts w:ascii="Times New Roman" w:hAnsi="Times New Roman" w:cs="Times New Roman"/>
          <w:b w:val="0"/>
          <w:sz w:val="28"/>
        </w:rPr>
        <w:t>экологическому</w:t>
      </w:r>
      <w:r w:rsidRPr="000677BB">
        <w:rPr>
          <w:rFonts w:ascii="Times New Roman" w:hAnsi="Times New Roman" w:cs="Times New Roman"/>
          <w:sz w:val="28"/>
        </w:rPr>
        <w:t xml:space="preserve"> воспитанию способствуют расширению и обогащению знаний детей о разнообразии представителей </w:t>
      </w:r>
      <w:r w:rsidRPr="000677BB">
        <w:rPr>
          <w:rStyle w:val="a5"/>
          <w:rFonts w:ascii="Times New Roman" w:hAnsi="Times New Roman" w:cs="Times New Roman"/>
          <w:b w:val="0"/>
          <w:sz w:val="28"/>
        </w:rPr>
        <w:t>растительного мира</w:t>
      </w:r>
      <w:r w:rsidRPr="000677BB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формированию представлений о взаимосвязях в природе,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развитие наблюдательности и интереса к ней,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эстетических чувств,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любви и бережного отношения к природе. Работа в данном направлении не только обогащает знания детей,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но и воспитывает доброту,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сопричастность и сопереживание ко всему живому и прекрасному,</w:t>
      </w:r>
      <w:r>
        <w:rPr>
          <w:rFonts w:ascii="Times New Roman" w:hAnsi="Times New Roman" w:cs="Times New Roman"/>
          <w:sz w:val="28"/>
        </w:rPr>
        <w:t xml:space="preserve"> </w:t>
      </w:r>
      <w:r w:rsidRPr="000677BB">
        <w:rPr>
          <w:rFonts w:ascii="Times New Roman" w:hAnsi="Times New Roman" w:cs="Times New Roman"/>
          <w:sz w:val="28"/>
        </w:rPr>
        <w:t>что нас окружает.</w:t>
      </w:r>
    </w:p>
    <w:p w:rsidR="00DC0C6F" w:rsidRDefault="00DC0C6F" w:rsidP="00DC0C6F">
      <w:pPr>
        <w:rPr>
          <w:rFonts w:ascii="Times New Roman" w:eastAsia="Times New Roman" w:hAnsi="Times New Roman" w:cs="Times New Roman"/>
          <w:b/>
          <w:sz w:val="28"/>
        </w:rPr>
      </w:pPr>
      <w:r w:rsidRPr="00DC0C6F">
        <w:rPr>
          <w:rFonts w:ascii="Times New Roman" w:eastAsia="Times New Roman" w:hAnsi="Times New Roman" w:cs="Times New Roman"/>
          <w:b/>
          <w:sz w:val="28"/>
        </w:rPr>
        <w:t>Проблема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3D6E50" w:rsidRDefault="00DC0C6F" w:rsidP="00DC0C6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 w:rsidRPr="00DC0C6F">
        <w:rPr>
          <w:rFonts w:ascii="Times New Roman" w:eastAsia="Times New Roman" w:hAnsi="Times New Roman" w:cs="Times New Roman"/>
          <w:sz w:val="28"/>
        </w:rPr>
        <w:t>едостаточные знания детей о комнатных растениях, способах ухода за ними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D6E50" w:rsidRDefault="003D6E50" w:rsidP="00DC0C6F">
      <w:pPr>
        <w:rPr>
          <w:rFonts w:ascii="Times New Roman" w:eastAsia="Times New Roman" w:hAnsi="Times New Roman" w:cs="Times New Roman"/>
          <w:sz w:val="28"/>
        </w:rPr>
      </w:pPr>
      <w:r w:rsidRPr="003D6E50">
        <w:rPr>
          <w:rFonts w:ascii="Times New Roman" w:eastAsia="Times New Roman" w:hAnsi="Times New Roman" w:cs="Times New Roman"/>
          <w:b/>
          <w:sz w:val="28"/>
        </w:rPr>
        <w:t>Формулировка проблемы детьми: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0C6F" w:rsidRDefault="00DC0C6F" w:rsidP="00DC0C6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Pr="00DC0C6F">
        <w:rPr>
          <w:rFonts w:ascii="Times New Roman" w:eastAsia="Times New Roman" w:hAnsi="Times New Roman" w:cs="Times New Roman"/>
          <w:sz w:val="28"/>
        </w:rPr>
        <w:t>Почему в группе детского сада пожелтели некоторые комнатные растения? Что нужно сделать, чтобы растения радовали всех своим цветением?</w:t>
      </w:r>
      <w:r>
        <w:rPr>
          <w:rFonts w:ascii="Times New Roman" w:eastAsia="Times New Roman" w:hAnsi="Times New Roman" w:cs="Times New Roman"/>
          <w:sz w:val="28"/>
        </w:rPr>
        <w:t xml:space="preserve"> От красоты бывает толк?</w:t>
      </w:r>
      <w:r w:rsidR="003D6E50">
        <w:rPr>
          <w:rFonts w:ascii="Times New Roman" w:eastAsia="Times New Roman" w:hAnsi="Times New Roman" w:cs="Times New Roman"/>
          <w:sz w:val="28"/>
        </w:rPr>
        <w:t>»</w:t>
      </w:r>
      <w:r w:rsidRPr="00DC0C6F">
        <w:rPr>
          <w:rFonts w:ascii="Times New Roman" w:eastAsia="Times New Roman" w:hAnsi="Times New Roman" w:cs="Times New Roman"/>
          <w:sz w:val="28"/>
        </w:rPr>
        <w:t xml:space="preserve">. </w:t>
      </w:r>
    </w:p>
    <w:p w:rsidR="00D51206" w:rsidRDefault="00D51206" w:rsidP="00DC0C6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D51206" w:rsidRPr="00D51206" w:rsidRDefault="00D51206" w:rsidP="00DC0C6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Расширить и обобщить представления </w:t>
      </w:r>
      <w:r w:rsidR="006D3E0F">
        <w:rPr>
          <w:rFonts w:ascii="Times New Roman" w:eastAsia="Times New Roman" w:hAnsi="Times New Roman" w:cs="Times New Roman"/>
          <w:sz w:val="28"/>
        </w:rPr>
        <w:t>о комнатных растениях: их пользе и строении.</w:t>
      </w:r>
    </w:p>
    <w:p w:rsidR="0066740E" w:rsidRDefault="006D3E0F" w:rsidP="006674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66740E" w:rsidRPr="0066740E" w:rsidRDefault="0066740E" w:rsidP="0066740E">
      <w:pPr>
        <w:pStyle w:val="ae"/>
        <w:numPr>
          <w:ilvl w:val="0"/>
          <w:numId w:val="15"/>
        </w:numPr>
        <w:rPr>
          <w:rFonts w:ascii="Times New Roman" w:hAnsi="Times New Roman" w:cs="Times New Roman"/>
          <w:b/>
          <w:sz w:val="28"/>
        </w:rPr>
      </w:pPr>
      <w:r w:rsidRPr="0066740E">
        <w:rPr>
          <w:rFonts w:ascii="Times New Roman" w:eastAsia="Times New Roman" w:hAnsi="Times New Roman" w:cs="Times New Roman"/>
          <w:sz w:val="28"/>
          <w:szCs w:val="28"/>
        </w:rPr>
        <w:t>Обогащать знания детей о комнатных растениях.</w:t>
      </w:r>
    </w:p>
    <w:p w:rsidR="006D3E0F" w:rsidRPr="0066740E" w:rsidRDefault="0066740E" w:rsidP="0066740E">
      <w:pPr>
        <w:pStyle w:val="ae"/>
        <w:numPr>
          <w:ilvl w:val="0"/>
          <w:numId w:val="15"/>
        </w:numPr>
        <w:rPr>
          <w:rFonts w:ascii="Times New Roman" w:hAnsi="Times New Roman" w:cs="Times New Roman"/>
          <w:b/>
          <w:sz w:val="28"/>
        </w:rPr>
      </w:pPr>
      <w:r w:rsidRPr="0066740E">
        <w:rPr>
          <w:rFonts w:ascii="Times New Roman" w:eastAsia="Times New Roman" w:hAnsi="Times New Roman" w:cs="Times New Roman"/>
          <w:sz w:val="28"/>
          <w:szCs w:val="28"/>
        </w:rPr>
        <w:t>Познакомить детей со строением растения, особенностью и назначением его частей.</w:t>
      </w:r>
    </w:p>
    <w:p w:rsidR="0066740E" w:rsidRDefault="006C713E" w:rsidP="006C713E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66740E">
        <w:rPr>
          <w:rFonts w:ascii="Times New Roman" w:hAnsi="Times New Roman" w:cs="Times New Roman"/>
          <w:sz w:val="28"/>
        </w:rPr>
        <w:t>Развивать умение различать комнатные растения по внешнему виду</w:t>
      </w:r>
      <w:r w:rsidR="0066740E">
        <w:rPr>
          <w:rFonts w:ascii="Times New Roman" w:hAnsi="Times New Roman" w:cs="Times New Roman"/>
          <w:sz w:val="28"/>
        </w:rPr>
        <w:t>, делать выводы на основе сравнения.</w:t>
      </w:r>
    </w:p>
    <w:p w:rsidR="006C713E" w:rsidRDefault="0066740E" w:rsidP="006C713E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66740E">
        <w:rPr>
          <w:rFonts w:ascii="Times New Roman" w:hAnsi="Times New Roman" w:cs="Times New Roman"/>
          <w:sz w:val="28"/>
        </w:rPr>
        <w:t xml:space="preserve"> </w:t>
      </w:r>
      <w:r w:rsidR="006C713E" w:rsidRPr="0066740E">
        <w:rPr>
          <w:rFonts w:ascii="Times New Roman" w:hAnsi="Times New Roman" w:cs="Times New Roman"/>
          <w:sz w:val="28"/>
        </w:rPr>
        <w:t>Способствовать  развитию желания узнавать, что нужно для роста комнатных растений.</w:t>
      </w:r>
    </w:p>
    <w:p w:rsidR="006C713E" w:rsidRDefault="006C713E" w:rsidP="006C713E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навыки ухода за комнатными растениями.</w:t>
      </w:r>
    </w:p>
    <w:p w:rsidR="0066740E" w:rsidRPr="0066740E" w:rsidRDefault="0066740E" w:rsidP="0066740E">
      <w:pPr>
        <w:pStyle w:val="a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6740E">
        <w:rPr>
          <w:rFonts w:ascii="Times New Roman" w:eastAsia="Times New Roman" w:hAnsi="Times New Roman" w:cs="Times New Roman"/>
          <w:sz w:val="28"/>
          <w:szCs w:val="24"/>
        </w:rPr>
        <w:lastRenderedPageBreak/>
        <w:t>Развивать воображение, мышление в процессе наблюдения, ис</w:t>
      </w:r>
      <w:r w:rsidR="009C1792">
        <w:rPr>
          <w:rFonts w:ascii="Times New Roman" w:eastAsia="Times New Roman" w:hAnsi="Times New Roman" w:cs="Times New Roman"/>
          <w:sz w:val="28"/>
          <w:szCs w:val="24"/>
        </w:rPr>
        <w:t xml:space="preserve">следования природных объектов; </w:t>
      </w:r>
      <w:r w:rsidRPr="0066740E">
        <w:rPr>
          <w:rFonts w:ascii="Times New Roman" w:eastAsia="Times New Roman" w:hAnsi="Times New Roman" w:cs="Times New Roman"/>
          <w:sz w:val="28"/>
          <w:szCs w:val="24"/>
        </w:rPr>
        <w:t>любознательность, активность в познавательной деятельности.</w:t>
      </w:r>
    </w:p>
    <w:p w:rsidR="0066740E" w:rsidRDefault="0066740E" w:rsidP="0066740E">
      <w:pPr>
        <w:pStyle w:val="a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6740E">
        <w:rPr>
          <w:rFonts w:ascii="Times New Roman" w:eastAsia="Times New Roman" w:hAnsi="Times New Roman" w:cs="Times New Roman"/>
          <w:sz w:val="28"/>
          <w:szCs w:val="24"/>
        </w:rPr>
        <w:t>Формировать эстетическое восприятие окружающего мира, экологически грамотное отношение к комнатным  </w:t>
      </w:r>
      <w:r w:rsidR="009C1792">
        <w:rPr>
          <w:rFonts w:ascii="Times New Roman" w:eastAsia="Times New Roman" w:hAnsi="Times New Roman" w:cs="Times New Roman"/>
          <w:sz w:val="28"/>
          <w:szCs w:val="24"/>
        </w:rPr>
        <w:t>растениям</w:t>
      </w:r>
      <w:r w:rsidRPr="0066740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C1792" w:rsidRDefault="009C1792" w:rsidP="009C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Виды детской деятельности:</w:t>
      </w:r>
    </w:p>
    <w:p w:rsidR="009C1792" w:rsidRDefault="009C1792" w:rsidP="009C1792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9C1792">
        <w:rPr>
          <w:rFonts w:ascii="Times New Roman" w:eastAsia="Times New Roman" w:hAnsi="Times New Roman" w:cs="Times New Roman"/>
          <w:sz w:val="28"/>
          <w:szCs w:val="24"/>
        </w:rPr>
        <w:t>гровая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9C1792" w:rsidRDefault="009C1792" w:rsidP="009C1792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продуктивная,</w:t>
      </w:r>
    </w:p>
    <w:p w:rsidR="009C1792" w:rsidRDefault="009C1792" w:rsidP="009C1792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коммуникативная,</w:t>
      </w:r>
    </w:p>
    <w:p w:rsidR="009C1792" w:rsidRDefault="009C1792" w:rsidP="009C1792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познавательно – исследовательская,</w:t>
      </w:r>
    </w:p>
    <w:p w:rsidR="009C1792" w:rsidRDefault="009C1792" w:rsidP="009C1792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художественно – эстетическая деятельность,</w:t>
      </w:r>
    </w:p>
    <w:p w:rsidR="009C1792" w:rsidRDefault="009C1792" w:rsidP="009C1792">
      <w:pPr>
        <w:pStyle w:val="a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восприятие художественной литературы.</w:t>
      </w:r>
    </w:p>
    <w:p w:rsidR="009C1792" w:rsidRDefault="009C1792" w:rsidP="009C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Ожидаемые результаты:</w:t>
      </w:r>
    </w:p>
    <w:p w:rsid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hAnsi="Times New Roman" w:cs="Times New Roman"/>
          <w:sz w:val="28"/>
          <w:szCs w:val="28"/>
        </w:rPr>
        <w:t xml:space="preserve">Повышение общего уровня знаний о </w:t>
      </w:r>
      <w:r w:rsidRPr="009C1792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комнатных растениях</w:t>
      </w:r>
      <w:r w:rsidRPr="009C1792">
        <w:rPr>
          <w:rFonts w:ascii="Times New Roman" w:hAnsi="Times New Roman" w:cs="Times New Roman"/>
          <w:sz w:val="28"/>
          <w:szCs w:val="28"/>
        </w:rPr>
        <w:t>.</w:t>
      </w:r>
    </w:p>
    <w:p w:rsidR="009C1792" w:rsidRP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проявляют интерес к информации, которую получают во время общения, высказывают свою точку зрения, выражают положительные эмоции, интерес, радость, восхищение,</w:t>
      </w:r>
    </w:p>
    <w:p w:rsidR="009C1792" w:rsidRP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hAnsi="Times New Roman" w:cs="Times New Roman"/>
          <w:sz w:val="28"/>
          <w:szCs w:val="28"/>
        </w:rPr>
        <w:t xml:space="preserve">Дети понимают необходимость бережного отношения к </w:t>
      </w:r>
      <w:r w:rsidRPr="009C1792">
        <w:rPr>
          <w:rStyle w:val="a5"/>
          <w:rFonts w:ascii="Times New Roman" w:hAnsi="Times New Roman" w:cs="Times New Roman"/>
          <w:b w:val="0"/>
          <w:sz w:val="28"/>
          <w:szCs w:val="28"/>
        </w:rPr>
        <w:t>растениям</w:t>
      </w:r>
      <w:r w:rsidRPr="009C1792">
        <w:rPr>
          <w:rFonts w:ascii="Times New Roman" w:hAnsi="Times New Roman" w:cs="Times New Roman"/>
          <w:sz w:val="28"/>
          <w:szCs w:val="28"/>
        </w:rPr>
        <w:t>.</w:t>
      </w:r>
    </w:p>
    <w:p w:rsidR="009C1792" w:rsidRP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hAnsi="Times New Roman" w:cs="Times New Roman"/>
          <w:sz w:val="28"/>
          <w:szCs w:val="28"/>
        </w:rPr>
        <w:t xml:space="preserve">Дети проявляют интерес к ежедневному уходу за </w:t>
      </w:r>
      <w:r w:rsidRPr="009C1792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комнатными растениями</w:t>
      </w:r>
      <w:r w:rsidRPr="009C1792">
        <w:rPr>
          <w:rFonts w:ascii="Times New Roman" w:hAnsi="Times New Roman" w:cs="Times New Roman"/>
          <w:sz w:val="28"/>
          <w:szCs w:val="28"/>
        </w:rPr>
        <w:t>.</w:t>
      </w:r>
    </w:p>
    <w:p w:rsidR="009C1792" w:rsidRP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hAnsi="Times New Roman" w:cs="Times New Roman"/>
          <w:sz w:val="28"/>
          <w:szCs w:val="28"/>
        </w:rPr>
        <w:t xml:space="preserve">У детей сформированы навыки ухода за </w:t>
      </w:r>
      <w:r w:rsidRPr="009C1792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комнатными растениями</w:t>
      </w:r>
      <w:r w:rsidRPr="009C1792">
        <w:rPr>
          <w:rFonts w:ascii="Times New Roman" w:hAnsi="Times New Roman" w:cs="Times New Roman"/>
          <w:sz w:val="28"/>
          <w:szCs w:val="28"/>
        </w:rPr>
        <w:t>.</w:t>
      </w:r>
    </w:p>
    <w:p w:rsid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hAnsi="Times New Roman" w:cs="Times New Roman"/>
          <w:sz w:val="28"/>
          <w:szCs w:val="28"/>
        </w:rPr>
        <w:t>Дети</w:t>
      </w:r>
      <w:r w:rsidR="00243885">
        <w:rPr>
          <w:rFonts w:ascii="Times New Roman" w:hAnsi="Times New Roman" w:cs="Times New Roman"/>
          <w:sz w:val="28"/>
          <w:szCs w:val="28"/>
        </w:rPr>
        <w:t xml:space="preserve"> и родители изготавливают альбомы и презентации </w:t>
      </w:r>
      <w:r w:rsidRPr="009C1792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комнатного растения</w:t>
      </w:r>
      <w:r w:rsidRPr="009C17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C1792">
        <w:rPr>
          <w:rStyle w:val="a5"/>
          <w:rFonts w:ascii="Times New Roman" w:hAnsi="Times New Roman" w:cs="Times New Roman"/>
          <w:b w:val="0"/>
          <w:sz w:val="28"/>
          <w:szCs w:val="28"/>
        </w:rPr>
        <w:t>растущего дома</w:t>
      </w:r>
      <w:r w:rsidRPr="009C1792">
        <w:rPr>
          <w:rFonts w:ascii="Times New Roman" w:hAnsi="Times New Roman" w:cs="Times New Roman"/>
          <w:sz w:val="28"/>
          <w:szCs w:val="28"/>
        </w:rPr>
        <w:t>.</w:t>
      </w:r>
    </w:p>
    <w:p w:rsidR="009C1792" w:rsidRPr="009C1792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eastAsia="Times New Roman" w:hAnsi="Times New Roman" w:cs="Times New Roman"/>
          <w:sz w:val="28"/>
          <w:szCs w:val="28"/>
        </w:rPr>
        <w:t>У детей сформируется стремление к исследованию объектов природы, они научаться делать выводы, устанавливать причинно-следственные связи.</w:t>
      </w:r>
    </w:p>
    <w:p w:rsidR="009C1792" w:rsidRPr="00243885" w:rsidRDefault="009C1792" w:rsidP="009C1792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C1792">
        <w:rPr>
          <w:rFonts w:ascii="Times New Roman" w:eastAsia="Times New Roman" w:hAnsi="Times New Roman" w:cs="Times New Roman"/>
          <w:sz w:val="28"/>
          <w:szCs w:val="28"/>
        </w:rPr>
        <w:t>Дети узнают значение воды, воздуха, тепла, света в жизни живых объектов природы и ее свойств.</w:t>
      </w:r>
    </w:p>
    <w:p w:rsidR="00243885" w:rsidRPr="00243885" w:rsidRDefault="00243885" w:rsidP="0024388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3885">
        <w:rPr>
          <w:rFonts w:ascii="Times New Roman" w:hAnsi="Times New Roman" w:cs="Times New Roman"/>
          <w:b/>
          <w:sz w:val="44"/>
          <w:szCs w:val="44"/>
        </w:rPr>
        <w:t>Девиз</w:t>
      </w:r>
    </w:p>
    <w:p w:rsidR="00243885" w:rsidRPr="00243885" w:rsidRDefault="00243885" w:rsidP="00243885">
      <w:pPr>
        <w:jc w:val="center"/>
        <w:rPr>
          <w:rFonts w:ascii="Times New Roman" w:hAnsi="Times New Roman" w:cs="Times New Roman"/>
          <w:sz w:val="36"/>
          <w:szCs w:val="36"/>
        </w:rPr>
      </w:pPr>
      <w:r w:rsidRPr="00243885">
        <w:rPr>
          <w:rFonts w:ascii="Times New Roman" w:hAnsi="Times New Roman" w:cs="Times New Roman"/>
          <w:sz w:val="36"/>
          <w:szCs w:val="36"/>
        </w:rPr>
        <w:t>Мой зелёненький цветок,</w:t>
      </w:r>
    </w:p>
    <w:p w:rsidR="00243885" w:rsidRPr="00243885" w:rsidRDefault="00243885" w:rsidP="00243885">
      <w:pPr>
        <w:jc w:val="center"/>
        <w:rPr>
          <w:rFonts w:ascii="Times New Roman" w:hAnsi="Times New Roman" w:cs="Times New Roman"/>
          <w:sz w:val="36"/>
          <w:szCs w:val="36"/>
        </w:rPr>
      </w:pPr>
      <w:r w:rsidRPr="00243885">
        <w:rPr>
          <w:rFonts w:ascii="Times New Roman" w:hAnsi="Times New Roman" w:cs="Times New Roman"/>
          <w:sz w:val="36"/>
          <w:szCs w:val="36"/>
        </w:rPr>
        <w:t>Вырос на окошке.</w:t>
      </w:r>
    </w:p>
    <w:p w:rsidR="00243885" w:rsidRPr="00243885" w:rsidRDefault="00243885" w:rsidP="00243885">
      <w:pPr>
        <w:jc w:val="center"/>
        <w:rPr>
          <w:rFonts w:ascii="Times New Roman" w:hAnsi="Times New Roman" w:cs="Times New Roman"/>
          <w:sz w:val="36"/>
          <w:szCs w:val="36"/>
        </w:rPr>
      </w:pPr>
      <w:r w:rsidRPr="00243885">
        <w:rPr>
          <w:rFonts w:ascii="Times New Roman" w:hAnsi="Times New Roman" w:cs="Times New Roman"/>
          <w:sz w:val="36"/>
          <w:szCs w:val="36"/>
        </w:rPr>
        <w:t>Тянет каждый свой листок,</w:t>
      </w:r>
    </w:p>
    <w:p w:rsidR="00243885" w:rsidRDefault="00243885" w:rsidP="00243885">
      <w:pPr>
        <w:tabs>
          <w:tab w:val="left" w:pos="4065"/>
          <w:tab w:val="center" w:pos="4819"/>
          <w:tab w:val="left" w:pos="733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243885">
        <w:rPr>
          <w:rFonts w:ascii="Times New Roman" w:hAnsi="Times New Roman" w:cs="Times New Roman"/>
          <w:sz w:val="36"/>
          <w:szCs w:val="36"/>
        </w:rPr>
        <w:t>К солнцу, как ладошки.</w:t>
      </w:r>
    </w:p>
    <w:p w:rsidR="00243885" w:rsidRDefault="001C43D1" w:rsidP="00243885">
      <w:pPr>
        <w:tabs>
          <w:tab w:val="left" w:pos="4065"/>
          <w:tab w:val="center" w:pos="4819"/>
          <w:tab w:val="left" w:pos="7335"/>
        </w:tabs>
        <w:rPr>
          <w:rFonts w:ascii="Times New Roman" w:hAnsi="Times New Roman" w:cs="Times New Roman"/>
          <w:b/>
          <w:sz w:val="28"/>
          <w:szCs w:val="36"/>
        </w:rPr>
      </w:pPr>
      <w:r w:rsidRPr="002B1A0E">
        <w:rPr>
          <w:rFonts w:ascii="Times New Roman" w:hAnsi="Times New Roman" w:cs="Times New Roman"/>
          <w:b/>
          <w:sz w:val="28"/>
          <w:szCs w:val="36"/>
        </w:rPr>
        <w:lastRenderedPageBreak/>
        <w:t>Этапы</w:t>
      </w:r>
      <w:r w:rsidR="002B1A0E" w:rsidRPr="002B1A0E">
        <w:rPr>
          <w:rFonts w:ascii="Times New Roman" w:hAnsi="Times New Roman" w:cs="Times New Roman"/>
          <w:b/>
          <w:sz w:val="28"/>
          <w:szCs w:val="36"/>
        </w:rPr>
        <w:t>:</w:t>
      </w:r>
    </w:p>
    <w:p w:rsidR="002B1A0E" w:rsidRPr="002B1A0E" w:rsidRDefault="002B1A0E" w:rsidP="002B1A0E">
      <w:pPr>
        <w:rPr>
          <w:rFonts w:ascii="Times New Roman" w:hAnsi="Times New Roman" w:cs="Times New Roman"/>
          <w:b/>
          <w:sz w:val="28"/>
          <w:szCs w:val="28"/>
        </w:rPr>
      </w:pPr>
      <w:r w:rsidRPr="002B1A0E">
        <w:rPr>
          <w:rFonts w:ascii="Times New Roman" w:hAnsi="Times New Roman" w:cs="Times New Roman"/>
          <w:b/>
          <w:sz w:val="28"/>
          <w:szCs w:val="28"/>
        </w:rPr>
        <w:t>1 По</w:t>
      </w:r>
      <w:r>
        <w:rPr>
          <w:rFonts w:ascii="Times New Roman" w:hAnsi="Times New Roman" w:cs="Times New Roman"/>
          <w:b/>
          <w:sz w:val="28"/>
          <w:szCs w:val="28"/>
        </w:rPr>
        <w:t>дготовительный этап</w:t>
      </w:r>
    </w:p>
    <w:p w:rsidR="002B1A0E" w:rsidRDefault="002B1A0E" w:rsidP="002B1A0E">
      <w:pPr>
        <w:pStyle w:val="a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>Подбор методической и художественной литературы.</w:t>
      </w:r>
    </w:p>
    <w:p w:rsidR="002B1A0E" w:rsidRPr="002B1A0E" w:rsidRDefault="002B1A0E" w:rsidP="002B1A0E">
      <w:pPr>
        <w:pStyle w:val="a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 xml:space="preserve">Подбор </w:t>
      </w:r>
      <w:r w:rsidRPr="002B1A0E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комнатных растений и дидактических игр</w:t>
      </w:r>
      <w:r w:rsidRPr="002B1A0E">
        <w:rPr>
          <w:rFonts w:ascii="Times New Roman" w:hAnsi="Times New Roman" w:cs="Times New Roman"/>
          <w:b/>
          <w:sz w:val="28"/>
          <w:szCs w:val="28"/>
        </w:rPr>
        <w:t>.</w:t>
      </w:r>
    </w:p>
    <w:p w:rsidR="002B1A0E" w:rsidRDefault="002B1A0E" w:rsidP="002B1A0E">
      <w:pPr>
        <w:pStyle w:val="a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2B1A0E" w:rsidRPr="002B1A0E" w:rsidRDefault="002B1A0E" w:rsidP="002B1A0E">
      <w:pPr>
        <w:pStyle w:val="a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 xml:space="preserve">Создание интереса у участников </w:t>
      </w:r>
      <w:r w:rsidRPr="002B1A0E">
        <w:rPr>
          <w:rStyle w:val="a5"/>
          <w:rFonts w:ascii="Times New Roman" w:hAnsi="Times New Roman" w:cs="Times New Roman"/>
          <w:b w:val="0"/>
          <w:sz w:val="28"/>
          <w:szCs w:val="28"/>
        </w:rPr>
        <w:t>проекта</w:t>
      </w:r>
      <w:r w:rsidRPr="002B1A0E">
        <w:rPr>
          <w:rFonts w:ascii="Times New Roman" w:hAnsi="Times New Roman" w:cs="Times New Roman"/>
          <w:sz w:val="28"/>
          <w:szCs w:val="28"/>
        </w:rPr>
        <w:t>.</w:t>
      </w:r>
    </w:p>
    <w:p w:rsidR="002B1A0E" w:rsidRPr="002B1A0E" w:rsidRDefault="002B1A0E" w:rsidP="002B1A0E">
      <w:pPr>
        <w:rPr>
          <w:rFonts w:ascii="Times New Roman" w:hAnsi="Times New Roman" w:cs="Times New Roman"/>
          <w:b/>
          <w:sz w:val="28"/>
          <w:szCs w:val="28"/>
        </w:rPr>
      </w:pPr>
      <w:r w:rsidRPr="002B1A0E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2B1A0E" w:rsidRPr="002B1A0E" w:rsidRDefault="002B1A0E" w:rsidP="002B1A0E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>НОД в рамках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" Познавательное развитие"</w:t>
      </w:r>
      <w:r w:rsidRPr="002B1A0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экологическому воспитанию по </w:t>
      </w:r>
      <w:r w:rsidRPr="002B1A0E">
        <w:rPr>
          <w:rFonts w:ascii="Times New Roman" w:hAnsi="Times New Roman" w:cs="Times New Roman"/>
          <w:sz w:val="28"/>
          <w:szCs w:val="28"/>
          <w:u w:val="single"/>
        </w:rPr>
        <w:t>теме</w:t>
      </w:r>
      <w:r w:rsidRPr="002B1A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0E">
        <w:rPr>
          <w:rFonts w:ascii="Times New Roman" w:hAnsi="Times New Roman" w:cs="Times New Roman"/>
          <w:sz w:val="28"/>
          <w:szCs w:val="28"/>
        </w:rPr>
        <w:t xml:space="preserve">"Сравнение </w:t>
      </w:r>
      <w:r w:rsidRPr="002B1A0E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комнатных растений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0E">
        <w:rPr>
          <w:rFonts w:ascii="Times New Roman" w:hAnsi="Times New Roman" w:cs="Times New Roman"/>
          <w:sz w:val="28"/>
          <w:szCs w:val="28"/>
        </w:rPr>
        <w:t>-герань душистая и бальзамин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1A0E">
        <w:rPr>
          <w:rFonts w:ascii="Times New Roman" w:hAnsi="Times New Roman" w:cs="Times New Roman"/>
          <w:sz w:val="28"/>
          <w:szCs w:val="28"/>
        </w:rPr>
        <w:t>.</w:t>
      </w:r>
    </w:p>
    <w:p w:rsidR="002B1A0E" w:rsidRPr="002B1A0E" w:rsidRDefault="002B1A0E" w:rsidP="002B1A0E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стихотворений </w:t>
      </w:r>
      <w:r w:rsidRPr="002B1A0E">
        <w:rPr>
          <w:rFonts w:ascii="Times New Roman" w:hAnsi="Times New Roman" w:cs="Times New Roman"/>
          <w:sz w:val="28"/>
          <w:szCs w:val="28"/>
        </w:rPr>
        <w:t xml:space="preserve"> о </w:t>
      </w:r>
      <w:r w:rsidRPr="002B1A0E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комнатных растениях</w:t>
      </w:r>
      <w:r w:rsidRPr="002B1A0E">
        <w:rPr>
          <w:rFonts w:ascii="Times New Roman" w:hAnsi="Times New Roman" w:cs="Times New Roman"/>
          <w:sz w:val="28"/>
          <w:szCs w:val="28"/>
        </w:rPr>
        <w:t>.</w:t>
      </w:r>
    </w:p>
    <w:p w:rsidR="002B1A0E" w:rsidRPr="002B1A0E" w:rsidRDefault="002B1A0E" w:rsidP="002B1A0E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>Рассматривание журналов, иллюстраций,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0E">
        <w:rPr>
          <w:rFonts w:ascii="Times New Roman" w:hAnsi="Times New Roman" w:cs="Times New Roman"/>
          <w:sz w:val="28"/>
          <w:szCs w:val="28"/>
        </w:rPr>
        <w:t xml:space="preserve">фотографий </w:t>
      </w:r>
      <w:r w:rsidRPr="002B1A0E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комнатных растений</w:t>
      </w:r>
      <w:r w:rsidRPr="002B1A0E">
        <w:rPr>
          <w:rFonts w:ascii="Times New Roman" w:hAnsi="Times New Roman" w:cs="Times New Roman"/>
          <w:sz w:val="28"/>
          <w:szCs w:val="28"/>
        </w:rPr>
        <w:t>.</w:t>
      </w:r>
    </w:p>
    <w:p w:rsidR="002B1A0E" w:rsidRPr="002B1A0E" w:rsidRDefault="002B1A0E" w:rsidP="002B1A0E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>Экскурсия в соседнюю группу.</w:t>
      </w:r>
    </w:p>
    <w:p w:rsidR="002B1A0E" w:rsidRPr="002B1A0E" w:rsidRDefault="002B1A0E" w:rsidP="002B1A0E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B1A0E">
        <w:rPr>
          <w:rFonts w:ascii="Times New Roman" w:hAnsi="Times New Roman" w:cs="Times New Roman"/>
          <w:sz w:val="28"/>
          <w:szCs w:val="28"/>
        </w:rPr>
        <w:t>Наблюдение за трудом взрослых</w:t>
      </w:r>
      <w:r w:rsidR="00AA6B7D">
        <w:rPr>
          <w:rFonts w:ascii="Times New Roman" w:hAnsi="Times New Roman" w:cs="Times New Roman"/>
          <w:sz w:val="28"/>
          <w:szCs w:val="28"/>
        </w:rPr>
        <w:t xml:space="preserve"> и оказание помощи</w:t>
      </w:r>
      <w:r w:rsidRPr="002B1A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7D">
        <w:rPr>
          <w:rFonts w:ascii="Times New Roman" w:hAnsi="Times New Roman" w:cs="Times New Roman"/>
          <w:sz w:val="28"/>
          <w:szCs w:val="28"/>
        </w:rPr>
        <w:t xml:space="preserve">в </w:t>
      </w:r>
      <w:r w:rsidRPr="002B1A0E">
        <w:rPr>
          <w:rFonts w:ascii="Times New Roman" w:hAnsi="Times New Roman" w:cs="Times New Roman"/>
          <w:sz w:val="28"/>
          <w:szCs w:val="28"/>
        </w:rPr>
        <w:t>пересадк</w:t>
      </w:r>
      <w:r w:rsidR="00AA6B7D">
        <w:rPr>
          <w:rFonts w:ascii="Times New Roman" w:hAnsi="Times New Roman" w:cs="Times New Roman"/>
          <w:sz w:val="28"/>
          <w:szCs w:val="28"/>
        </w:rPr>
        <w:t>е</w:t>
      </w:r>
      <w:r w:rsidRPr="002B1A0E">
        <w:rPr>
          <w:rFonts w:ascii="Times New Roman" w:hAnsi="Times New Roman" w:cs="Times New Roman"/>
          <w:sz w:val="28"/>
          <w:szCs w:val="28"/>
        </w:rPr>
        <w:t>, посадк</w:t>
      </w:r>
      <w:r w:rsidR="00AA6B7D">
        <w:rPr>
          <w:rFonts w:ascii="Times New Roman" w:hAnsi="Times New Roman" w:cs="Times New Roman"/>
          <w:sz w:val="28"/>
          <w:szCs w:val="28"/>
        </w:rPr>
        <w:t>е</w:t>
      </w:r>
      <w:r w:rsidRPr="002B1A0E">
        <w:rPr>
          <w:rFonts w:ascii="Times New Roman" w:hAnsi="Times New Roman" w:cs="Times New Roman"/>
          <w:sz w:val="28"/>
          <w:szCs w:val="28"/>
        </w:rPr>
        <w:t xml:space="preserve"> </w:t>
      </w:r>
      <w:r w:rsidRPr="002B1A0E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комнатных растений</w:t>
      </w:r>
      <w:r w:rsidRPr="002B1A0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0E">
        <w:rPr>
          <w:rFonts w:ascii="Times New Roman" w:hAnsi="Times New Roman" w:cs="Times New Roman"/>
          <w:sz w:val="28"/>
          <w:szCs w:val="28"/>
        </w:rPr>
        <w:t>полив</w:t>
      </w:r>
      <w:r w:rsidR="00AA6B7D">
        <w:rPr>
          <w:rFonts w:ascii="Times New Roman" w:hAnsi="Times New Roman" w:cs="Times New Roman"/>
          <w:sz w:val="28"/>
          <w:szCs w:val="28"/>
        </w:rPr>
        <w:t>е</w:t>
      </w:r>
      <w:r w:rsidRPr="002B1A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A0E">
        <w:rPr>
          <w:rFonts w:ascii="Times New Roman" w:hAnsi="Times New Roman" w:cs="Times New Roman"/>
          <w:sz w:val="28"/>
          <w:szCs w:val="28"/>
        </w:rPr>
        <w:t>опрыскив</w:t>
      </w:r>
      <w:r w:rsidR="00AA6B7D">
        <w:rPr>
          <w:rFonts w:ascii="Times New Roman" w:hAnsi="Times New Roman" w:cs="Times New Roman"/>
          <w:sz w:val="28"/>
          <w:szCs w:val="28"/>
        </w:rPr>
        <w:t>ании</w:t>
      </w:r>
      <w:r w:rsidRPr="002B1A0E">
        <w:rPr>
          <w:rFonts w:ascii="Times New Roman" w:hAnsi="Times New Roman" w:cs="Times New Roman"/>
          <w:sz w:val="28"/>
          <w:szCs w:val="28"/>
        </w:rPr>
        <w:t>.</w:t>
      </w:r>
    </w:p>
    <w:p w:rsidR="00AA6B7D" w:rsidRDefault="002B1A0E" w:rsidP="00AA6B7D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A6B7D">
        <w:rPr>
          <w:rFonts w:ascii="Times New Roman" w:hAnsi="Times New Roman" w:cs="Times New Roman"/>
          <w:sz w:val="28"/>
          <w:szCs w:val="28"/>
        </w:rPr>
        <w:t xml:space="preserve">Беседа в рамках реализации образовательной области  "Познавательное развитие" "Уход за </w:t>
      </w:r>
      <w:r w:rsidRPr="00AA6B7D">
        <w:rPr>
          <w:rStyle w:val="a5"/>
          <w:rFonts w:ascii="Times New Roman" w:hAnsi="Times New Roman" w:cs="Times New Roman"/>
          <w:b w:val="0"/>
          <w:sz w:val="28"/>
          <w:szCs w:val="28"/>
        </w:rPr>
        <w:t>комнатными растениями</w:t>
      </w:r>
      <w:r w:rsidRPr="00AA6B7D">
        <w:rPr>
          <w:rFonts w:ascii="Times New Roman" w:hAnsi="Times New Roman" w:cs="Times New Roman"/>
          <w:sz w:val="28"/>
          <w:szCs w:val="28"/>
        </w:rPr>
        <w:t>"</w:t>
      </w:r>
      <w:r w:rsidR="00AA6B7D" w:rsidRPr="00AA6B7D">
        <w:rPr>
          <w:rFonts w:ascii="Times New Roman" w:hAnsi="Times New Roman" w:cs="Times New Roman"/>
          <w:sz w:val="28"/>
          <w:szCs w:val="28"/>
        </w:rPr>
        <w:t xml:space="preserve">, </w:t>
      </w:r>
      <w:r w:rsidRPr="00AA6B7D">
        <w:rPr>
          <w:rFonts w:ascii="Times New Roman" w:hAnsi="Times New Roman" w:cs="Times New Roman"/>
          <w:sz w:val="28"/>
          <w:szCs w:val="28"/>
        </w:rPr>
        <w:t xml:space="preserve">"Лекарственные </w:t>
      </w:r>
      <w:r w:rsidRPr="00AA6B7D">
        <w:rPr>
          <w:rStyle w:val="a5"/>
          <w:rFonts w:ascii="Times New Roman" w:hAnsi="Times New Roman" w:cs="Times New Roman"/>
          <w:b w:val="0"/>
          <w:sz w:val="28"/>
          <w:szCs w:val="28"/>
        </w:rPr>
        <w:t>растения</w:t>
      </w:r>
      <w:r w:rsidRPr="00AA6B7D">
        <w:rPr>
          <w:rFonts w:ascii="Times New Roman" w:hAnsi="Times New Roman" w:cs="Times New Roman"/>
          <w:sz w:val="28"/>
          <w:szCs w:val="28"/>
        </w:rPr>
        <w:t>".</w:t>
      </w:r>
    </w:p>
    <w:p w:rsidR="00AA6B7D" w:rsidRDefault="00AA6B7D" w:rsidP="00AA6B7D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описательных рассказов.</w:t>
      </w:r>
    </w:p>
    <w:p w:rsidR="00AA6B7D" w:rsidRDefault="00AA6B7D" w:rsidP="00AA6B7D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фиалки в горшочке.</w:t>
      </w:r>
    </w:p>
    <w:p w:rsidR="00AA6B7D" w:rsidRDefault="00AA6B7D" w:rsidP="00AA6B7D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в уголке природы.</w:t>
      </w:r>
    </w:p>
    <w:p w:rsidR="00AA6B7D" w:rsidRDefault="00AA6B7D" w:rsidP="00AA6B7D">
      <w:pPr>
        <w:pStyle w:val="ae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D64ADD">
        <w:rPr>
          <w:rFonts w:ascii="Times New Roman" w:hAnsi="Times New Roman" w:cs="Times New Roman"/>
          <w:sz w:val="28"/>
          <w:szCs w:val="28"/>
        </w:rPr>
        <w:t xml:space="preserve"> альбомов, фото и </w:t>
      </w:r>
      <w:r>
        <w:rPr>
          <w:rFonts w:ascii="Times New Roman" w:hAnsi="Times New Roman" w:cs="Times New Roman"/>
          <w:sz w:val="28"/>
          <w:szCs w:val="28"/>
        </w:rPr>
        <w:t>видео презентаций «Ах, эти чудные цветы!...» (домашнее задание)</w:t>
      </w:r>
    </w:p>
    <w:p w:rsidR="002B1A0E" w:rsidRPr="00AA6B7D" w:rsidRDefault="002B1A0E" w:rsidP="00AA6B7D">
      <w:pPr>
        <w:rPr>
          <w:rFonts w:ascii="Times New Roman" w:hAnsi="Times New Roman" w:cs="Times New Roman"/>
          <w:b/>
          <w:sz w:val="28"/>
          <w:szCs w:val="28"/>
        </w:rPr>
      </w:pPr>
      <w:r w:rsidRPr="00AA6B7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A6B7D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2B1A0E" w:rsidRPr="004D23B9" w:rsidRDefault="00D64ADD" w:rsidP="00AA6B7D">
      <w:pPr>
        <w:pStyle w:val="ae"/>
        <w:numPr>
          <w:ilvl w:val="0"/>
          <w:numId w:val="22"/>
        </w:numPr>
        <w:tabs>
          <w:tab w:val="left" w:pos="4065"/>
          <w:tab w:val="center" w:pos="4819"/>
          <w:tab w:val="left" w:pos="7335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Презентация альбомов, </w:t>
      </w:r>
      <w:r>
        <w:rPr>
          <w:rFonts w:ascii="Times New Roman" w:hAnsi="Times New Roman" w:cs="Times New Roman"/>
          <w:sz w:val="28"/>
          <w:szCs w:val="28"/>
        </w:rPr>
        <w:t>фото и видео презентаций</w:t>
      </w:r>
      <w:r w:rsidR="004D23B9">
        <w:rPr>
          <w:rFonts w:ascii="Times New Roman" w:hAnsi="Times New Roman" w:cs="Times New Roman"/>
          <w:sz w:val="28"/>
          <w:szCs w:val="36"/>
        </w:rPr>
        <w:t>.</w:t>
      </w:r>
    </w:p>
    <w:p w:rsidR="004D23B9" w:rsidRPr="00AA6B7D" w:rsidRDefault="004D23B9" w:rsidP="00AA6B7D">
      <w:pPr>
        <w:pStyle w:val="ae"/>
        <w:numPr>
          <w:ilvl w:val="0"/>
          <w:numId w:val="22"/>
        </w:numPr>
        <w:tabs>
          <w:tab w:val="left" w:pos="4065"/>
          <w:tab w:val="center" w:pos="4819"/>
          <w:tab w:val="left" w:pos="7335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Презентация итогового проекта воспитателя и детей «Ах, эти чудные цветы!...»</w:t>
      </w:r>
    </w:p>
    <w:p w:rsidR="00243885" w:rsidRPr="00243885" w:rsidRDefault="00243885" w:rsidP="00243885">
      <w:pPr>
        <w:tabs>
          <w:tab w:val="left" w:pos="406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1D0643" w:rsidRPr="001D0643" w:rsidRDefault="001D0643" w:rsidP="00243885">
      <w:pPr>
        <w:tabs>
          <w:tab w:val="left" w:pos="1470"/>
        </w:tabs>
        <w:jc w:val="center"/>
        <w:rPr>
          <w:rFonts w:ascii="Monotype Corsiva" w:hAnsi="Monotype Corsiva" w:cs="Times New Roman"/>
          <w:sz w:val="44"/>
          <w:szCs w:val="28"/>
        </w:rPr>
      </w:pPr>
    </w:p>
    <w:p w:rsidR="001D0643" w:rsidRDefault="001D0643" w:rsidP="001D0643">
      <w:pPr>
        <w:rPr>
          <w:rFonts w:ascii="Monotype Corsiva" w:hAnsi="Monotype Corsiva" w:cs="Times New Roman"/>
          <w:sz w:val="44"/>
          <w:szCs w:val="28"/>
        </w:rPr>
      </w:pPr>
    </w:p>
    <w:p w:rsidR="004D23B9" w:rsidRDefault="004D23B9" w:rsidP="004D23B9"/>
    <w:p w:rsidR="004D23B9" w:rsidRDefault="004D23B9" w:rsidP="004D23B9">
      <w:pPr>
        <w:ind w:left="720"/>
        <w:jc w:val="center"/>
        <w:rPr>
          <w:rFonts w:ascii="Times New Roman" w:hAnsi="Times New Roman" w:cs="Times New Roman"/>
          <w:b/>
          <w:sz w:val="28"/>
        </w:rPr>
      </w:pPr>
      <w:r w:rsidRPr="004D23B9">
        <w:rPr>
          <w:rFonts w:ascii="Times New Roman" w:hAnsi="Times New Roman" w:cs="Times New Roman"/>
          <w:b/>
          <w:sz w:val="28"/>
        </w:rPr>
        <w:lastRenderedPageBreak/>
        <w:t>Суть проекта</w:t>
      </w:r>
      <w:r w:rsidR="00D64ADD">
        <w:rPr>
          <w:rFonts w:ascii="Times New Roman" w:hAnsi="Times New Roman" w:cs="Times New Roman"/>
          <w:b/>
          <w:sz w:val="28"/>
        </w:rPr>
        <w:t>.</w:t>
      </w:r>
    </w:p>
    <w:p w:rsidR="004D23B9" w:rsidRDefault="004D23B9" w:rsidP="004D23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ребёнок выбирает комнатное  растение. Детям и родителям предлагается с опорой на полученные знания о строении растений, опыт наблюдения за ними составить описательный рассказ выбранного растения. </w:t>
      </w:r>
      <w:r w:rsidR="00D64ADD">
        <w:rPr>
          <w:rFonts w:ascii="Times New Roman" w:hAnsi="Times New Roman" w:cs="Times New Roman"/>
          <w:sz w:val="28"/>
        </w:rPr>
        <w:t>Каждому ребёнку необходимо рассмотреть своё комнатное растение, чтобы ответить на определённый набор вопросов, таким образом, описательная часть проекта связана со строением комнатного растения.</w:t>
      </w:r>
    </w:p>
    <w:p w:rsidR="00D64ADD" w:rsidRDefault="00D64ADD" w:rsidP="004D23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работы над проектом становится рассказ ребёнка о своём комнатном растении и сделанная родителями фото и видео презентация и презентация в печатном виде, с использованием фотовыставки. Продолжением проекта становится участие детей в жизни, выбранных ими растений – полив, уход, пересадка при помощи взрослых.</w:t>
      </w: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sz w:val="28"/>
        </w:rPr>
      </w:pPr>
    </w:p>
    <w:p w:rsidR="00A330D0" w:rsidRPr="00A330D0" w:rsidRDefault="00A330D0" w:rsidP="00A330D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1.Иванова А.И. Экологические наблюдения и эксперименты в детском саду. – М.: ТЦ «Сфера», 2005.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2.Коломина Н.В. Воспитание основ экологической культуры в детском саду. – М.: ТЦ «Сфера», 2004.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3.С.Н.Николаева «Юный эколог» программа. М., 1999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330D0">
        <w:rPr>
          <w:rFonts w:ascii="Times New Roman" w:eastAsia="Times New Roman" w:hAnsi="Times New Roman" w:cs="Times New Roman"/>
          <w:sz w:val="28"/>
          <w:szCs w:val="28"/>
        </w:rPr>
        <w:t>С.Н.Николаева «Методика экологическо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воспитания дошкольников» М., </w:t>
      </w:r>
      <w:r w:rsidRPr="00A330D0">
        <w:rPr>
          <w:rFonts w:ascii="Times New Roman" w:eastAsia="Times New Roman" w:hAnsi="Times New Roman" w:cs="Times New Roman"/>
          <w:sz w:val="28"/>
          <w:szCs w:val="28"/>
        </w:rPr>
        <w:t>1999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5.С.А.Веретенникова «Ознакомление дошкольников с природой», М.,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30D0">
        <w:rPr>
          <w:rFonts w:ascii="Times New Roman" w:eastAsia="Times New Roman" w:hAnsi="Times New Roman" w:cs="Times New Roman"/>
          <w:sz w:val="28"/>
          <w:szCs w:val="28"/>
        </w:rPr>
        <w:t>1973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6.М.М.Марковская «Уголок природы в детском саду», М., 1989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7.Н.А.Рыжова «Развивающая среда дошкольных учреждений», М., 2003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8.О.В.Дыбина и другие «Неизведанное рядом», М., 2001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9.В.И.Серпухова «Комнатные растения», М., 1991 г.</w:t>
      </w:r>
    </w:p>
    <w:p w:rsidR="00A330D0" w:rsidRPr="00A330D0" w:rsidRDefault="00A330D0" w:rsidP="00A330D0">
      <w:pPr>
        <w:rPr>
          <w:rFonts w:ascii="Times New Roman" w:eastAsia="Times New Roman" w:hAnsi="Times New Roman" w:cs="Times New Roman"/>
          <w:sz w:val="28"/>
          <w:szCs w:val="28"/>
        </w:rPr>
      </w:pPr>
      <w:r w:rsidRPr="00A330D0">
        <w:rPr>
          <w:rFonts w:ascii="Times New Roman" w:eastAsia="Times New Roman" w:hAnsi="Times New Roman" w:cs="Times New Roman"/>
          <w:sz w:val="28"/>
          <w:szCs w:val="28"/>
        </w:rPr>
        <w:t>10.В.А.Дрязгунова «Дидактические игры для ознакомления дошкольников с растениями» М., 1981 г.</w:t>
      </w:r>
    </w:p>
    <w:p w:rsidR="00A330D0" w:rsidRPr="00A330D0" w:rsidRDefault="00A330D0" w:rsidP="00A330D0">
      <w:pPr>
        <w:rPr>
          <w:rFonts w:ascii="Times New Roman" w:hAnsi="Times New Roman" w:cs="Times New Roman"/>
          <w:sz w:val="28"/>
          <w:szCs w:val="28"/>
        </w:rPr>
      </w:pPr>
    </w:p>
    <w:p w:rsidR="00A330D0" w:rsidRDefault="00A330D0" w:rsidP="00A330D0"/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4D23B9">
      <w:pPr>
        <w:rPr>
          <w:rFonts w:ascii="Times New Roman" w:hAnsi="Times New Roman" w:cs="Times New Roman"/>
          <w:b/>
          <w:sz w:val="28"/>
        </w:rPr>
      </w:pPr>
    </w:p>
    <w:p w:rsidR="00A330D0" w:rsidRDefault="00A330D0" w:rsidP="00A330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А.</w:t>
      </w:r>
    </w:p>
    <w:p w:rsidR="00A330D0" w:rsidRDefault="00A330D0" w:rsidP="00A330D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Листок самоконтроля.</w:t>
      </w:r>
    </w:p>
    <w:p w:rsidR="00A330D0" w:rsidRDefault="00A330D0" w:rsidP="00A330D0">
      <w:pPr>
        <w:jc w:val="center"/>
        <w:rPr>
          <w:rFonts w:ascii="Times New Roman" w:hAnsi="Times New Roman" w:cs="Times New Roman"/>
          <w:b/>
          <w:sz w:val="28"/>
        </w:rPr>
      </w:pPr>
    </w:p>
    <w:p w:rsidR="00A330D0" w:rsidRDefault="00A330D0" w:rsidP="00A330D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Проверь себя</w:t>
      </w:r>
    </w:p>
    <w:p w:rsidR="00A330D0" w:rsidRPr="00A330D0" w:rsidRDefault="00A330D0" w:rsidP="00A330D0">
      <w:pPr>
        <w:pStyle w:val="ae"/>
        <w:numPr>
          <w:ilvl w:val="0"/>
          <w:numId w:val="23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Если ты работал хорошо, у тебя всё получилось - нарисуй красный цветок.</w:t>
      </w:r>
    </w:p>
    <w:p w:rsidR="00A330D0" w:rsidRPr="00EF6647" w:rsidRDefault="00A330D0" w:rsidP="00A330D0">
      <w:pPr>
        <w:pStyle w:val="ae"/>
        <w:numPr>
          <w:ilvl w:val="0"/>
          <w:numId w:val="23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Если у тебя получилось не всё </w:t>
      </w:r>
      <w:r w:rsidR="00EF6647">
        <w:rPr>
          <w:rFonts w:ascii="Times New Roman" w:hAnsi="Times New Roman" w:cs="Times New Roman"/>
          <w:sz w:val="28"/>
        </w:rPr>
        <w:t>– нарисуй белый цветок.</w:t>
      </w:r>
    </w:p>
    <w:p w:rsidR="00EF6647" w:rsidRPr="00EF6647" w:rsidRDefault="00EF6647" w:rsidP="00A330D0">
      <w:pPr>
        <w:pStyle w:val="ae"/>
        <w:numPr>
          <w:ilvl w:val="0"/>
          <w:numId w:val="23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Если у тебя ничего не вышло – нарисуй синий цветок.</w:t>
      </w:r>
    </w:p>
    <w:p w:rsidR="00EF6647" w:rsidRDefault="00EF6647" w:rsidP="00EF6647">
      <w:pPr>
        <w:rPr>
          <w:rFonts w:ascii="Times New Roman" w:hAnsi="Times New Roman" w:cs="Times New Roman"/>
          <w:i/>
          <w:sz w:val="28"/>
        </w:rPr>
      </w:pPr>
    </w:p>
    <w:tbl>
      <w:tblPr>
        <w:tblStyle w:val="af"/>
        <w:tblW w:w="0" w:type="auto"/>
        <w:tblLook w:val="04A0"/>
      </w:tblPr>
      <w:tblGrid>
        <w:gridCol w:w="4927"/>
        <w:gridCol w:w="4927"/>
      </w:tblGrid>
      <w:tr w:rsidR="00EF6647" w:rsidTr="00EF6647">
        <w:tc>
          <w:tcPr>
            <w:tcW w:w="4927" w:type="dxa"/>
          </w:tcPr>
          <w:p w:rsidR="00EF6647" w:rsidRPr="00EF6647" w:rsidRDefault="00EF6647" w:rsidP="00EF6647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 w:rsidRPr="00EF6647">
              <w:rPr>
                <w:rFonts w:ascii="Times New Roman" w:hAnsi="Times New Roman" w:cs="Times New Roman"/>
                <w:b/>
                <w:sz w:val="28"/>
              </w:rPr>
              <w:t>План работы над проектом</w:t>
            </w:r>
          </w:p>
        </w:tc>
        <w:tc>
          <w:tcPr>
            <w:tcW w:w="4927" w:type="dxa"/>
          </w:tcPr>
          <w:p w:rsidR="00EF6647" w:rsidRPr="00EF6647" w:rsidRDefault="00EF6647" w:rsidP="00EF6647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Картинки </w:t>
            </w:r>
          </w:p>
        </w:tc>
      </w:tr>
      <w:tr w:rsidR="00EF6647" w:rsidTr="00EF6647"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Узнаю, что такое комнатное растение</w:t>
            </w:r>
            <w:r w:rsidR="00B92FC5">
              <w:rPr>
                <w:rFonts w:ascii="Times New Roman" w:hAnsi="Times New Roman" w:cs="Times New Roman"/>
                <w:sz w:val="28"/>
              </w:rPr>
              <w:t>?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92FC5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акие бывают комнатные растения</w:t>
            </w:r>
            <w:r w:rsidR="00B92FC5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6647" w:rsidTr="00EF6647"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Узнаю, из каких частей состоят комнатные растения.</w:t>
            </w:r>
          </w:p>
        </w:tc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6647" w:rsidTr="00EF6647"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Узнаю, как ухаживать за комнатными растениями.</w:t>
            </w:r>
          </w:p>
        </w:tc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6647" w:rsidTr="00EF6647"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Узнаю, как проводить опыты.</w:t>
            </w:r>
          </w:p>
        </w:tc>
        <w:tc>
          <w:tcPr>
            <w:tcW w:w="4927" w:type="dxa"/>
          </w:tcPr>
          <w:p w:rsidR="00EF6647" w:rsidRDefault="00EF6647" w:rsidP="00EF664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p w:rsidR="00EF6647" w:rsidRDefault="00EF6647" w:rsidP="00EF6647">
      <w:pPr>
        <w:rPr>
          <w:rFonts w:ascii="Times New Roman" w:hAnsi="Times New Roman" w:cs="Times New Roman"/>
          <w:sz w:val="28"/>
        </w:rPr>
      </w:pPr>
    </w:p>
    <w:sectPr w:rsidR="00EF6647" w:rsidSect="0041798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C7" w:rsidRDefault="00D732C7" w:rsidP="00476044">
      <w:pPr>
        <w:spacing w:after="0" w:line="240" w:lineRule="auto"/>
      </w:pPr>
      <w:r>
        <w:separator/>
      </w:r>
    </w:p>
  </w:endnote>
  <w:endnote w:type="continuationSeparator" w:id="1">
    <w:p w:rsidR="00D732C7" w:rsidRDefault="00D732C7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1084"/>
    </w:sdtPr>
    <w:sdtContent>
      <w:p w:rsidR="00A330D0" w:rsidRDefault="002B7296">
        <w:pPr>
          <w:pStyle w:val="aa"/>
          <w:jc w:val="center"/>
        </w:pPr>
        <w:fldSimple w:instr=" PAGE   \* MERGEFORMAT ">
          <w:r w:rsidR="005A65A5">
            <w:rPr>
              <w:noProof/>
            </w:rPr>
            <w:t>1</w:t>
          </w:r>
        </w:fldSimple>
      </w:p>
    </w:sdtContent>
  </w:sdt>
  <w:p w:rsidR="00A330D0" w:rsidRDefault="00A330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C7" w:rsidRDefault="00D732C7" w:rsidP="00476044">
      <w:pPr>
        <w:spacing w:after="0" w:line="240" w:lineRule="auto"/>
      </w:pPr>
      <w:r>
        <w:separator/>
      </w:r>
    </w:p>
  </w:footnote>
  <w:footnote w:type="continuationSeparator" w:id="1">
    <w:p w:rsidR="00D732C7" w:rsidRDefault="00D732C7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8B8"/>
    <w:multiLevelType w:val="multilevel"/>
    <w:tmpl w:val="4F5A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127039"/>
    <w:multiLevelType w:val="hybridMultilevel"/>
    <w:tmpl w:val="EAC2C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11730"/>
    <w:multiLevelType w:val="hybridMultilevel"/>
    <w:tmpl w:val="9BC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D3470"/>
    <w:multiLevelType w:val="multilevel"/>
    <w:tmpl w:val="D648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83DF2"/>
    <w:multiLevelType w:val="multilevel"/>
    <w:tmpl w:val="5D0E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50CE4"/>
    <w:multiLevelType w:val="hybridMultilevel"/>
    <w:tmpl w:val="89F06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24ABF"/>
    <w:multiLevelType w:val="hybridMultilevel"/>
    <w:tmpl w:val="AB08E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65245"/>
    <w:multiLevelType w:val="hybridMultilevel"/>
    <w:tmpl w:val="69D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D1089"/>
    <w:multiLevelType w:val="hybridMultilevel"/>
    <w:tmpl w:val="2506C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F7287"/>
    <w:multiLevelType w:val="multilevel"/>
    <w:tmpl w:val="DB42EB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5B4097B"/>
    <w:multiLevelType w:val="hybridMultilevel"/>
    <w:tmpl w:val="C916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40C81"/>
    <w:multiLevelType w:val="hybridMultilevel"/>
    <w:tmpl w:val="B848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84D8E"/>
    <w:multiLevelType w:val="hybridMultilevel"/>
    <w:tmpl w:val="001EE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318B9"/>
    <w:multiLevelType w:val="hybridMultilevel"/>
    <w:tmpl w:val="4F1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15670"/>
    <w:multiLevelType w:val="hybridMultilevel"/>
    <w:tmpl w:val="3E86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E71BC"/>
    <w:multiLevelType w:val="hybridMultilevel"/>
    <w:tmpl w:val="F7AA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10B22"/>
    <w:multiLevelType w:val="hybridMultilevel"/>
    <w:tmpl w:val="EF90F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853B2"/>
    <w:multiLevelType w:val="multilevel"/>
    <w:tmpl w:val="155022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EDC347D"/>
    <w:multiLevelType w:val="hybridMultilevel"/>
    <w:tmpl w:val="A87E75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A2BA8"/>
    <w:multiLevelType w:val="hybridMultilevel"/>
    <w:tmpl w:val="F88EF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5"/>
    </w:lvlOverride>
  </w:num>
  <w:num w:numId="3">
    <w:abstractNumId w:val="3"/>
    <w:lvlOverride w:ilvl="0">
      <w:startOverride w:val="6"/>
    </w:lvlOverride>
  </w:num>
  <w:num w:numId="4">
    <w:abstractNumId w:val="3"/>
    <w:lvlOverride w:ilvl="0">
      <w:startOverride w:val="7"/>
    </w:lvlOverride>
  </w:num>
  <w:num w:numId="5">
    <w:abstractNumId w:val="3"/>
    <w:lvlOverride w:ilvl="0">
      <w:startOverride w:val="8"/>
    </w:lvlOverride>
  </w:num>
  <w:num w:numId="6">
    <w:abstractNumId w:val="9"/>
  </w:num>
  <w:num w:numId="7">
    <w:abstractNumId w:val="17"/>
    <w:lvlOverride w:ilvl="0">
      <w:startOverride w:val="2"/>
    </w:lvlOverride>
  </w:num>
  <w:num w:numId="8">
    <w:abstractNumId w:val="10"/>
  </w:num>
  <w:num w:numId="9">
    <w:abstractNumId w:val="1"/>
  </w:num>
  <w:num w:numId="10">
    <w:abstractNumId w:val="15"/>
  </w:num>
  <w:num w:numId="11">
    <w:abstractNumId w:val="16"/>
  </w:num>
  <w:num w:numId="12">
    <w:abstractNumId w:val="0"/>
  </w:num>
  <w:num w:numId="13">
    <w:abstractNumId w:val="19"/>
  </w:num>
  <w:num w:numId="14">
    <w:abstractNumId w:val="6"/>
  </w:num>
  <w:num w:numId="15">
    <w:abstractNumId w:val="5"/>
  </w:num>
  <w:num w:numId="16">
    <w:abstractNumId w:val="8"/>
  </w:num>
  <w:num w:numId="17">
    <w:abstractNumId w:val="18"/>
  </w:num>
  <w:num w:numId="18">
    <w:abstractNumId w:val="7"/>
  </w:num>
  <w:num w:numId="19">
    <w:abstractNumId w:val="2"/>
  </w:num>
  <w:num w:numId="20">
    <w:abstractNumId w:val="11"/>
  </w:num>
  <w:num w:numId="21">
    <w:abstractNumId w:val="14"/>
  </w:num>
  <w:num w:numId="22">
    <w:abstractNumId w:val="13"/>
  </w:num>
  <w:num w:numId="23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3AA8"/>
    <w:rsid w:val="00026237"/>
    <w:rsid w:val="000437CC"/>
    <w:rsid w:val="000677BB"/>
    <w:rsid w:val="00091DB6"/>
    <w:rsid w:val="00096DE7"/>
    <w:rsid w:val="000A077A"/>
    <w:rsid w:val="000C6193"/>
    <w:rsid w:val="000D6939"/>
    <w:rsid w:val="000E215F"/>
    <w:rsid w:val="000E441F"/>
    <w:rsid w:val="000F2A7C"/>
    <w:rsid w:val="00104E7B"/>
    <w:rsid w:val="0010682B"/>
    <w:rsid w:val="00110BEF"/>
    <w:rsid w:val="00137912"/>
    <w:rsid w:val="00140CAA"/>
    <w:rsid w:val="001A71FE"/>
    <w:rsid w:val="001A7FD4"/>
    <w:rsid w:val="001C43D1"/>
    <w:rsid w:val="001D0643"/>
    <w:rsid w:val="001E4DB8"/>
    <w:rsid w:val="001F4E95"/>
    <w:rsid w:val="00202CFF"/>
    <w:rsid w:val="00207472"/>
    <w:rsid w:val="0022016D"/>
    <w:rsid w:val="00223C44"/>
    <w:rsid w:val="00233E35"/>
    <w:rsid w:val="00240F8E"/>
    <w:rsid w:val="00243885"/>
    <w:rsid w:val="00244B08"/>
    <w:rsid w:val="00247BE1"/>
    <w:rsid w:val="002B0326"/>
    <w:rsid w:val="002B1A0E"/>
    <w:rsid w:val="002B7296"/>
    <w:rsid w:val="002E5E2E"/>
    <w:rsid w:val="002F0154"/>
    <w:rsid w:val="002F2465"/>
    <w:rsid w:val="0030240D"/>
    <w:rsid w:val="003042B2"/>
    <w:rsid w:val="00335A8C"/>
    <w:rsid w:val="003619A9"/>
    <w:rsid w:val="00374E29"/>
    <w:rsid w:val="003946E9"/>
    <w:rsid w:val="003B0DBA"/>
    <w:rsid w:val="003B3304"/>
    <w:rsid w:val="003B50F4"/>
    <w:rsid w:val="003B7470"/>
    <w:rsid w:val="003D6E50"/>
    <w:rsid w:val="003D7DF7"/>
    <w:rsid w:val="00400041"/>
    <w:rsid w:val="00412DE1"/>
    <w:rsid w:val="00417981"/>
    <w:rsid w:val="00417BBC"/>
    <w:rsid w:val="00446C35"/>
    <w:rsid w:val="004654F3"/>
    <w:rsid w:val="0046704F"/>
    <w:rsid w:val="00476044"/>
    <w:rsid w:val="004C1C5C"/>
    <w:rsid w:val="004C4DC4"/>
    <w:rsid w:val="004D23B9"/>
    <w:rsid w:val="004E2237"/>
    <w:rsid w:val="00512688"/>
    <w:rsid w:val="00513D9F"/>
    <w:rsid w:val="00526A9B"/>
    <w:rsid w:val="0053421E"/>
    <w:rsid w:val="005361ED"/>
    <w:rsid w:val="005501BB"/>
    <w:rsid w:val="0055399F"/>
    <w:rsid w:val="005815D8"/>
    <w:rsid w:val="00585DB0"/>
    <w:rsid w:val="005A3D2C"/>
    <w:rsid w:val="005A5513"/>
    <w:rsid w:val="005A65A5"/>
    <w:rsid w:val="005D20BB"/>
    <w:rsid w:val="00622003"/>
    <w:rsid w:val="00626C6F"/>
    <w:rsid w:val="0062757B"/>
    <w:rsid w:val="0066740E"/>
    <w:rsid w:val="006934E6"/>
    <w:rsid w:val="00693657"/>
    <w:rsid w:val="006965CF"/>
    <w:rsid w:val="006B2758"/>
    <w:rsid w:val="006C2957"/>
    <w:rsid w:val="006C713E"/>
    <w:rsid w:val="006D2FA9"/>
    <w:rsid w:val="006D3E0F"/>
    <w:rsid w:val="006D43D4"/>
    <w:rsid w:val="006E0912"/>
    <w:rsid w:val="006F0877"/>
    <w:rsid w:val="006F21AC"/>
    <w:rsid w:val="0070520E"/>
    <w:rsid w:val="00723685"/>
    <w:rsid w:val="0072609E"/>
    <w:rsid w:val="007276A6"/>
    <w:rsid w:val="00740B4C"/>
    <w:rsid w:val="0074366E"/>
    <w:rsid w:val="007A314C"/>
    <w:rsid w:val="007C12C5"/>
    <w:rsid w:val="007D1B31"/>
    <w:rsid w:val="007D4F38"/>
    <w:rsid w:val="007E1A6B"/>
    <w:rsid w:val="007E4C1A"/>
    <w:rsid w:val="007F3079"/>
    <w:rsid w:val="00815759"/>
    <w:rsid w:val="00830805"/>
    <w:rsid w:val="00834D28"/>
    <w:rsid w:val="00835F92"/>
    <w:rsid w:val="00837A7E"/>
    <w:rsid w:val="00851A12"/>
    <w:rsid w:val="008748E0"/>
    <w:rsid w:val="00886AF2"/>
    <w:rsid w:val="008B1453"/>
    <w:rsid w:val="008B6464"/>
    <w:rsid w:val="008F0F77"/>
    <w:rsid w:val="00901C31"/>
    <w:rsid w:val="00944038"/>
    <w:rsid w:val="00950F0F"/>
    <w:rsid w:val="00982BEF"/>
    <w:rsid w:val="009C1792"/>
    <w:rsid w:val="009E4932"/>
    <w:rsid w:val="00A02660"/>
    <w:rsid w:val="00A330D0"/>
    <w:rsid w:val="00A8228B"/>
    <w:rsid w:val="00A946D5"/>
    <w:rsid w:val="00AA6B7D"/>
    <w:rsid w:val="00AB134C"/>
    <w:rsid w:val="00AC4F88"/>
    <w:rsid w:val="00AC6A37"/>
    <w:rsid w:val="00AE6C4B"/>
    <w:rsid w:val="00AF61A7"/>
    <w:rsid w:val="00B33148"/>
    <w:rsid w:val="00B513EC"/>
    <w:rsid w:val="00B57DAA"/>
    <w:rsid w:val="00B81A31"/>
    <w:rsid w:val="00B82F6E"/>
    <w:rsid w:val="00B92FC5"/>
    <w:rsid w:val="00BB1BB8"/>
    <w:rsid w:val="00BC376E"/>
    <w:rsid w:val="00C039E6"/>
    <w:rsid w:val="00C12EBB"/>
    <w:rsid w:val="00C21A0F"/>
    <w:rsid w:val="00C26B91"/>
    <w:rsid w:val="00C34B11"/>
    <w:rsid w:val="00C82181"/>
    <w:rsid w:val="00CD7B49"/>
    <w:rsid w:val="00D010CD"/>
    <w:rsid w:val="00D31F57"/>
    <w:rsid w:val="00D32E24"/>
    <w:rsid w:val="00D46EB0"/>
    <w:rsid w:val="00D51206"/>
    <w:rsid w:val="00D56109"/>
    <w:rsid w:val="00D64ADD"/>
    <w:rsid w:val="00D732C7"/>
    <w:rsid w:val="00D76F3A"/>
    <w:rsid w:val="00D81A7A"/>
    <w:rsid w:val="00DA2E3E"/>
    <w:rsid w:val="00DB5FA4"/>
    <w:rsid w:val="00DC0C6F"/>
    <w:rsid w:val="00DC2C76"/>
    <w:rsid w:val="00DC678D"/>
    <w:rsid w:val="00DD0D74"/>
    <w:rsid w:val="00DD1881"/>
    <w:rsid w:val="00E04480"/>
    <w:rsid w:val="00E046D7"/>
    <w:rsid w:val="00E4128D"/>
    <w:rsid w:val="00EA2DF5"/>
    <w:rsid w:val="00EF6647"/>
    <w:rsid w:val="00F041B6"/>
    <w:rsid w:val="00F1198A"/>
    <w:rsid w:val="00F12FEE"/>
    <w:rsid w:val="00F26B2F"/>
    <w:rsid w:val="00F32608"/>
    <w:rsid w:val="00F33433"/>
    <w:rsid w:val="00F34766"/>
    <w:rsid w:val="00F45FB9"/>
    <w:rsid w:val="00F90956"/>
    <w:rsid w:val="00FB1EAD"/>
    <w:rsid w:val="00FC740A"/>
    <w:rsid w:val="00FE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basedOn w:val="a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semiHidden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654F3"/>
  </w:style>
  <w:style w:type="character" w:customStyle="1" w:styleId="c15">
    <w:name w:val="c15"/>
    <w:basedOn w:val="a0"/>
    <w:rsid w:val="00465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22C5-3AB8-4BF8-B06A-5CA014A8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dcterms:created xsi:type="dcterms:W3CDTF">2017-11-04T09:52:00Z</dcterms:created>
  <dcterms:modified xsi:type="dcterms:W3CDTF">2018-02-18T11:49:00Z</dcterms:modified>
</cp:coreProperties>
</file>